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E7CCA" w14:textId="2E7A6596" w:rsidR="008E2B9B" w:rsidRDefault="00AA0179" w:rsidP="00AA0179">
      <w:pPr>
        <w:jc w:val="center"/>
        <w:rPr>
          <w:b/>
          <w:sz w:val="32"/>
          <w:szCs w:val="32"/>
        </w:rPr>
      </w:pPr>
      <w:r w:rsidRPr="00F3637F"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 wp14:anchorId="1C690937" wp14:editId="65BBF5D3">
            <wp:extent cx="5731510" cy="1057228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Secondary School </w:t>
      </w:r>
      <w:r>
        <w:rPr>
          <w:b/>
          <w:sz w:val="32"/>
          <w:szCs w:val="32"/>
        </w:rPr>
        <w:br/>
      </w:r>
      <w:r w:rsidR="002F22A0">
        <w:rPr>
          <w:b/>
          <w:sz w:val="32"/>
          <w:szCs w:val="32"/>
        </w:rPr>
        <w:t>S</w:t>
      </w:r>
      <w:r w:rsidR="00C665F3">
        <w:rPr>
          <w:b/>
          <w:sz w:val="32"/>
          <w:szCs w:val="32"/>
        </w:rPr>
        <w:t xml:space="preserve">ervice Level Agreement </w:t>
      </w:r>
      <w:r w:rsidR="008C007E">
        <w:rPr>
          <w:b/>
          <w:sz w:val="32"/>
          <w:szCs w:val="32"/>
        </w:rPr>
        <w:t>20</w:t>
      </w:r>
      <w:r w:rsidR="00364C75">
        <w:rPr>
          <w:b/>
          <w:sz w:val="32"/>
          <w:szCs w:val="32"/>
        </w:rPr>
        <w:t>21/2022</w:t>
      </w:r>
    </w:p>
    <w:p w14:paraId="495640BA" w14:textId="3AC12C0B" w:rsidR="00E43650" w:rsidRPr="00726470" w:rsidRDefault="008F3232" w:rsidP="0072647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Objective</w:t>
      </w:r>
    </w:p>
    <w:p w14:paraId="6D582ED3" w14:textId="244DF4DF" w:rsidR="006B7503" w:rsidRPr="00C665F3" w:rsidRDefault="002C7FC6" w:rsidP="00C665F3">
      <w:pPr>
        <w:pStyle w:val="NormalWeb"/>
        <w:shd w:val="clear" w:color="auto" w:fill="FFFFFF"/>
        <w:ind w:left="360"/>
        <w:rPr>
          <w:rFonts w:asciiTheme="minorHAnsi" w:hAnsiTheme="minorHAnsi" w:cs="Arial"/>
          <w:color w:val="344855"/>
        </w:rPr>
      </w:pPr>
      <w:r>
        <w:rPr>
          <w:rFonts w:asciiTheme="minorHAnsi" w:hAnsiTheme="minorHAnsi" w:cs="Arial"/>
          <w:color w:val="344855"/>
        </w:rPr>
        <w:t>School Governance Solutions</w:t>
      </w:r>
      <w:r w:rsidR="00486400" w:rsidRPr="00733769">
        <w:rPr>
          <w:rFonts w:asciiTheme="minorHAnsi" w:hAnsiTheme="minorHAnsi" w:cs="Arial"/>
          <w:color w:val="344855"/>
        </w:rPr>
        <w:t xml:space="preserve"> </w:t>
      </w:r>
      <w:r>
        <w:rPr>
          <w:rFonts w:asciiTheme="minorHAnsi" w:hAnsiTheme="minorHAnsi" w:cs="Arial"/>
          <w:color w:val="344855"/>
        </w:rPr>
        <w:t>will assist</w:t>
      </w:r>
      <w:r w:rsidR="00486400" w:rsidRPr="00733769">
        <w:rPr>
          <w:rFonts w:asciiTheme="minorHAnsi" w:hAnsiTheme="minorHAnsi" w:cs="Arial"/>
          <w:color w:val="344855"/>
        </w:rPr>
        <w:t xml:space="preserve"> the governing body in meeting its statutory duties th</w:t>
      </w:r>
      <w:r w:rsidR="00A141A1">
        <w:rPr>
          <w:rFonts w:asciiTheme="minorHAnsi" w:hAnsiTheme="minorHAnsi" w:cs="Arial"/>
          <w:color w:val="344855"/>
        </w:rPr>
        <w:t>rough the provision of</w:t>
      </w:r>
      <w:r w:rsidR="00C91428">
        <w:rPr>
          <w:rFonts w:asciiTheme="minorHAnsi" w:hAnsiTheme="minorHAnsi" w:cs="Arial"/>
          <w:color w:val="344855"/>
        </w:rPr>
        <w:t xml:space="preserve"> advice and </w:t>
      </w:r>
      <w:r w:rsidR="00486400" w:rsidRPr="00733769">
        <w:rPr>
          <w:rFonts w:asciiTheme="minorHAnsi" w:hAnsiTheme="minorHAnsi" w:cs="Arial"/>
          <w:color w:val="344855"/>
        </w:rPr>
        <w:t xml:space="preserve">guidance </w:t>
      </w:r>
      <w:r w:rsidR="00C91428">
        <w:rPr>
          <w:rFonts w:asciiTheme="minorHAnsi" w:hAnsiTheme="minorHAnsi" w:cs="Arial"/>
          <w:color w:val="344855"/>
        </w:rPr>
        <w:t xml:space="preserve">on governance issues and by </w:t>
      </w:r>
      <w:r w:rsidR="00486400" w:rsidRPr="00733769">
        <w:rPr>
          <w:rFonts w:asciiTheme="minorHAnsi" w:hAnsiTheme="minorHAnsi" w:cs="Arial"/>
          <w:color w:val="344855"/>
        </w:rPr>
        <w:t xml:space="preserve">managing the administration of governing body meetings. </w:t>
      </w:r>
      <w:r w:rsidR="008E68D8">
        <w:rPr>
          <w:rFonts w:asciiTheme="minorHAnsi" w:hAnsiTheme="minorHAnsi" w:cs="Arial"/>
          <w:color w:val="344855"/>
        </w:rPr>
        <w:t xml:space="preserve"> </w:t>
      </w:r>
      <w:r w:rsidR="00A141A1">
        <w:rPr>
          <w:rFonts w:asciiTheme="minorHAnsi" w:hAnsiTheme="minorHAnsi" w:cs="Arial"/>
          <w:color w:val="344855"/>
        </w:rPr>
        <w:t xml:space="preserve"> </w:t>
      </w:r>
    </w:p>
    <w:p w14:paraId="6B094D96" w14:textId="78A30E73" w:rsidR="000B7E4B" w:rsidRPr="00726470" w:rsidRDefault="00154628" w:rsidP="000B7E4B">
      <w:pPr>
        <w:shd w:val="clear" w:color="auto" w:fill="F7F7F7"/>
        <w:spacing w:before="100" w:beforeAutospacing="1" w:after="100" w:afterAutospacing="1" w:line="408" w:lineRule="auto"/>
        <w:ind w:firstLine="360"/>
        <w:rPr>
          <w:rFonts w:eastAsia="Times New Roman" w:cs="Times New Roman"/>
          <w:b/>
          <w:sz w:val="24"/>
          <w:szCs w:val="24"/>
          <w:lang w:eastAsia="en-GB"/>
        </w:rPr>
      </w:pPr>
      <w:r w:rsidRPr="00726470">
        <w:rPr>
          <w:rFonts w:eastAsia="Times New Roman" w:cs="Times New Roman"/>
          <w:b/>
          <w:sz w:val="24"/>
          <w:szCs w:val="24"/>
          <w:lang w:eastAsia="en-GB"/>
        </w:rPr>
        <w:t>SERVICE</w:t>
      </w:r>
    </w:p>
    <w:p w14:paraId="5EF253EC" w14:textId="203812AF" w:rsidR="000B7E4B" w:rsidRPr="006B7503" w:rsidRDefault="008F3232" w:rsidP="000B7E4B">
      <w:pPr>
        <w:shd w:val="clear" w:color="auto" w:fill="F7F7F7"/>
        <w:spacing w:before="100" w:beforeAutospacing="1" w:after="100" w:afterAutospacing="1" w:line="408" w:lineRule="auto"/>
        <w:ind w:left="360" w:right="300"/>
        <w:rPr>
          <w:rFonts w:eastAsia="Times New Roman" w:cs="Times New Roman"/>
          <w:color w:val="344855"/>
          <w:sz w:val="24"/>
          <w:szCs w:val="24"/>
          <w:lang w:eastAsia="en-GB"/>
        </w:rPr>
      </w:pPr>
      <w:r>
        <w:rPr>
          <w:rFonts w:eastAsia="Times New Roman" w:cs="Times New Roman"/>
          <w:color w:val="344855"/>
          <w:sz w:val="24"/>
          <w:szCs w:val="24"/>
          <w:lang w:eastAsia="en-GB"/>
        </w:rPr>
        <w:t>The</w:t>
      </w:r>
      <w:r w:rsidR="000B7E4B"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service provides governing bodies with a</w:t>
      </w:r>
      <w:r w:rsidR="006C5378">
        <w:rPr>
          <w:rFonts w:eastAsia="Times New Roman" w:cs="Times New Roman"/>
          <w:color w:val="344855"/>
          <w:sz w:val="24"/>
          <w:szCs w:val="24"/>
          <w:lang w:eastAsia="en-GB"/>
        </w:rPr>
        <w:t>n</w:t>
      </w:r>
      <w:r w:rsidR="000B7E4B"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officer who will perform the role of clerk to the governors.  The officer will: </w:t>
      </w:r>
    </w:p>
    <w:p w14:paraId="118A7C40" w14:textId="77777777" w:rsidR="000B7E4B" w:rsidRPr="006B7503" w:rsidRDefault="000B7E4B" w:rsidP="000B7E4B">
      <w:pPr>
        <w:pStyle w:val="ListParagraph"/>
        <w:numPr>
          <w:ilvl w:val="0"/>
          <w:numId w:val="5"/>
        </w:numPr>
        <w:shd w:val="clear" w:color="auto" w:fill="F7F7F7"/>
        <w:spacing w:before="100" w:beforeAutospacing="1" w:after="100" w:afterAutospacing="1" w:line="408" w:lineRule="auto"/>
        <w:ind w:right="30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Convene and clerk up to a maximum of 6 full governing body meetings per academic year.</w:t>
      </w:r>
    </w:p>
    <w:p w14:paraId="08CD4BDD" w14:textId="358AC4EC" w:rsidR="000B7E4B" w:rsidRPr="006B7503" w:rsidRDefault="000B7E4B" w:rsidP="000B7E4B">
      <w:pPr>
        <w:pStyle w:val="ListParagraph"/>
        <w:numPr>
          <w:ilvl w:val="0"/>
          <w:numId w:val="5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Convene and clerk any Staff Disciplinary and Dismissals Committees</w:t>
      </w:r>
      <w:r w:rsidR="00C665F3">
        <w:rPr>
          <w:rFonts w:eastAsia="Times New Roman" w:cs="Times New Roman"/>
          <w:color w:val="344855"/>
          <w:sz w:val="24"/>
          <w:szCs w:val="24"/>
          <w:lang w:eastAsia="en-GB"/>
        </w:rPr>
        <w:t>/Staff Disciplinary and Dismissals Appeals Committees.</w:t>
      </w:r>
    </w:p>
    <w:p w14:paraId="46E421FF" w14:textId="5B0A1E98" w:rsidR="000B7E4B" w:rsidRPr="006B7503" w:rsidRDefault="000B7E4B" w:rsidP="000B7E4B">
      <w:pPr>
        <w:pStyle w:val="ListParagraph"/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Convene and clerk any </w:t>
      </w:r>
      <w:r w:rsidR="00C665F3">
        <w:rPr>
          <w:rFonts w:eastAsia="Times New Roman" w:cs="Times New Roman"/>
          <w:color w:val="344855"/>
          <w:sz w:val="24"/>
          <w:szCs w:val="24"/>
          <w:lang w:eastAsia="en-GB"/>
        </w:rPr>
        <w:t>Grievance Committees/Grievance Appeals Committees.</w:t>
      </w:r>
    </w:p>
    <w:p w14:paraId="38F8FCC4" w14:textId="77777777" w:rsidR="000B7E4B" w:rsidRPr="006B7503" w:rsidRDefault="000B7E4B" w:rsidP="000B7E4B">
      <w:pPr>
        <w:pStyle w:val="ListParagraph"/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Convene and clerk any Pupil Discipline and Exclusions Committee</w:t>
      </w:r>
    </w:p>
    <w:p w14:paraId="6CE1F303" w14:textId="6F4B3179" w:rsidR="006C5378" w:rsidRPr="00364C75" w:rsidRDefault="000B7E4B" w:rsidP="00364C75">
      <w:pPr>
        <w:pStyle w:val="ListParagraph"/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Convene and clerk </w:t>
      </w:r>
      <w:r w:rsidR="00364C75">
        <w:rPr>
          <w:rFonts w:eastAsia="Times New Roman" w:cs="Times New Roman"/>
          <w:color w:val="344855"/>
          <w:sz w:val="24"/>
          <w:szCs w:val="24"/>
          <w:lang w:eastAsia="en-GB"/>
        </w:rPr>
        <w:t xml:space="preserve">up to 12 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</w:t>
      </w:r>
      <w:r w:rsidR="00364C75">
        <w:rPr>
          <w:rFonts w:eastAsia="Times New Roman" w:cs="Times New Roman"/>
          <w:color w:val="344855"/>
          <w:sz w:val="24"/>
          <w:szCs w:val="24"/>
          <w:lang w:eastAsia="en-GB"/>
        </w:rPr>
        <w:t xml:space="preserve">other 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committee meetings </w:t>
      </w:r>
      <w:r w:rsidR="00364C75">
        <w:rPr>
          <w:rFonts w:eastAsia="Times New Roman" w:cs="Times New Roman"/>
          <w:color w:val="344855"/>
          <w:sz w:val="24"/>
          <w:szCs w:val="24"/>
          <w:lang w:eastAsia="en-GB"/>
        </w:rPr>
        <w:t>per academic year.</w:t>
      </w:r>
    </w:p>
    <w:p w14:paraId="10CF6B21" w14:textId="6C56E3DB" w:rsidR="000B7E4B" w:rsidRPr="006B7503" w:rsidRDefault="000B7E4B" w:rsidP="000B7E4B">
      <w:pPr>
        <w:shd w:val="clear" w:color="auto" w:fill="F7F7F7"/>
        <w:spacing w:before="100" w:beforeAutospacing="1" w:after="100" w:afterAutospacing="1" w:line="408" w:lineRule="auto"/>
        <w:ind w:firstLine="69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The Serv</w:t>
      </w:r>
      <w:r w:rsidR="000305B7">
        <w:rPr>
          <w:rFonts w:eastAsia="Times New Roman" w:cs="Times New Roman"/>
          <w:color w:val="344855"/>
          <w:sz w:val="24"/>
          <w:szCs w:val="24"/>
          <w:lang w:eastAsia="en-GB"/>
        </w:rPr>
        <w:t>ice also includes the following:</w:t>
      </w:r>
    </w:p>
    <w:p w14:paraId="004D8B70" w14:textId="57EB9A5E" w:rsidR="000B7E4B" w:rsidRPr="006B7503" w:rsidRDefault="00A3118F" w:rsidP="000B7E4B">
      <w:pPr>
        <w:pStyle w:val="ListParagraph"/>
        <w:numPr>
          <w:ilvl w:val="0"/>
          <w:numId w:val="3"/>
        </w:numPr>
        <w:shd w:val="clear" w:color="auto" w:fill="F7F7F7"/>
        <w:spacing w:before="100" w:beforeAutospacing="1" w:after="100" w:afterAutospacing="1" w:line="408" w:lineRule="auto"/>
        <w:ind w:left="1050"/>
        <w:rPr>
          <w:rFonts w:eastAsia="Times New Roman" w:cs="Times New Roman"/>
          <w:color w:val="344855"/>
          <w:sz w:val="24"/>
          <w:szCs w:val="24"/>
          <w:lang w:eastAsia="en-GB"/>
        </w:rPr>
      </w:pPr>
      <w:r>
        <w:rPr>
          <w:rFonts w:eastAsia="Times New Roman" w:cs="Times New Roman"/>
          <w:color w:val="344855"/>
          <w:sz w:val="24"/>
          <w:szCs w:val="24"/>
          <w:lang w:eastAsia="en-GB"/>
        </w:rPr>
        <w:t>Ad</w:t>
      </w:r>
      <w:r w:rsidR="00FD722F">
        <w:rPr>
          <w:rFonts w:eastAsia="Times New Roman" w:cs="Times New Roman"/>
          <w:color w:val="344855"/>
          <w:sz w:val="24"/>
          <w:szCs w:val="24"/>
          <w:lang w:eastAsia="en-GB"/>
        </w:rPr>
        <w:t xml:space="preserve">vice and guidance for </w:t>
      </w:r>
      <w:r>
        <w:rPr>
          <w:rFonts w:eastAsia="Times New Roman" w:cs="Times New Roman"/>
          <w:color w:val="344855"/>
          <w:sz w:val="24"/>
          <w:szCs w:val="24"/>
          <w:lang w:eastAsia="en-GB"/>
        </w:rPr>
        <w:t>g</w:t>
      </w:r>
      <w:r w:rsidR="000B7E4B" w:rsidRPr="006B7503">
        <w:rPr>
          <w:rFonts w:eastAsia="Times New Roman" w:cs="Times New Roman"/>
          <w:color w:val="344855"/>
          <w:sz w:val="24"/>
          <w:szCs w:val="24"/>
          <w:lang w:eastAsia="en-GB"/>
        </w:rPr>
        <w:t>overning bodies and updating the following;</w:t>
      </w:r>
    </w:p>
    <w:p w14:paraId="39EAEEE0" w14:textId="77777777" w:rsidR="000B7E4B" w:rsidRPr="006B7503" w:rsidRDefault="000B7E4B" w:rsidP="000B7E4B">
      <w:pPr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ind w:left="177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Attendance records </w:t>
      </w:r>
    </w:p>
    <w:p w14:paraId="04DAE125" w14:textId="77777777" w:rsidR="000B7E4B" w:rsidRPr="006B7503" w:rsidRDefault="000B7E4B" w:rsidP="000B7E4B">
      <w:pPr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ind w:left="177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Committee membership </w:t>
      </w:r>
    </w:p>
    <w:p w14:paraId="5BFBFB2B" w14:textId="77777777" w:rsidR="000B7E4B" w:rsidRPr="006B7503" w:rsidRDefault="000B7E4B" w:rsidP="000B7E4B">
      <w:pPr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ind w:left="177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lastRenderedPageBreak/>
        <w:t>Terms of reference and delegation</w:t>
      </w:r>
    </w:p>
    <w:p w14:paraId="6CDF7955" w14:textId="77777777" w:rsidR="000B7E4B" w:rsidRPr="006B7503" w:rsidRDefault="000B7E4B" w:rsidP="000B7E4B">
      <w:pPr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ind w:left="177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The register of interests </w:t>
      </w:r>
    </w:p>
    <w:p w14:paraId="543EB47A" w14:textId="77777777" w:rsidR="000B7E4B" w:rsidRPr="006B7503" w:rsidRDefault="000B7E4B" w:rsidP="000B7E4B">
      <w:pPr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ind w:left="177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Procedures and policies</w:t>
      </w:r>
    </w:p>
    <w:p w14:paraId="5402FCBC" w14:textId="77777777" w:rsidR="00772C1A" w:rsidRDefault="00772C1A" w:rsidP="000B7E4B">
      <w:pPr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ind w:left="177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Monitor and advise governors of mandatory training requirements</w:t>
      </w:r>
    </w:p>
    <w:p w14:paraId="0208F09A" w14:textId="2F63932B" w:rsidR="00505A61" w:rsidRDefault="00505A61" w:rsidP="000B7E4B">
      <w:pPr>
        <w:numPr>
          <w:ilvl w:val="1"/>
          <w:numId w:val="3"/>
        </w:numPr>
        <w:shd w:val="clear" w:color="auto" w:fill="F7F7F7"/>
        <w:spacing w:before="100" w:beforeAutospacing="1" w:after="100" w:afterAutospacing="1" w:line="408" w:lineRule="auto"/>
        <w:ind w:left="1770"/>
        <w:rPr>
          <w:rFonts w:eastAsia="Times New Roman" w:cs="Times New Roman"/>
          <w:color w:val="344855"/>
          <w:sz w:val="24"/>
          <w:szCs w:val="24"/>
          <w:lang w:eastAsia="en-GB"/>
        </w:rPr>
      </w:pPr>
      <w:r>
        <w:rPr>
          <w:rFonts w:eastAsia="Times New Roman" w:cs="Times New Roman"/>
          <w:color w:val="344855"/>
          <w:sz w:val="24"/>
          <w:szCs w:val="24"/>
          <w:lang w:eastAsia="en-GB"/>
        </w:rPr>
        <w:t>Collate and support governors on completion of the National Governing Body Self-Evaluation Framework</w:t>
      </w:r>
      <w:r w:rsidR="00364C75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if required.</w:t>
      </w:r>
    </w:p>
    <w:p w14:paraId="11A68E65" w14:textId="77777777" w:rsidR="000B7E4B" w:rsidRPr="006B7503" w:rsidRDefault="000B7E4B" w:rsidP="000B7E4B">
      <w:pPr>
        <w:numPr>
          <w:ilvl w:val="0"/>
          <w:numId w:val="3"/>
        </w:numPr>
        <w:shd w:val="clear" w:color="auto" w:fill="F7F7F7"/>
        <w:spacing w:before="100" w:beforeAutospacing="1" w:after="100" w:afterAutospacing="1" w:line="408" w:lineRule="auto"/>
        <w:ind w:left="105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Optional clerking services can be purchased for extra committee meetings.  This will be charged at £80 per meeting.</w:t>
      </w:r>
    </w:p>
    <w:p w14:paraId="3DB160DA" w14:textId="083ADA60" w:rsidR="00F16155" w:rsidRPr="006B7503" w:rsidRDefault="000B7E4B" w:rsidP="000B7E4B">
      <w:pPr>
        <w:numPr>
          <w:ilvl w:val="0"/>
          <w:numId w:val="3"/>
        </w:numPr>
        <w:shd w:val="clear" w:color="auto" w:fill="F7F7F7"/>
        <w:spacing w:before="100" w:beforeAutospacing="1" w:after="100" w:afterAutospacing="1" w:line="408" w:lineRule="auto"/>
        <w:ind w:left="105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Optional admin </w:t>
      </w:r>
      <w:r w:rsidR="002F22A0">
        <w:rPr>
          <w:rFonts w:eastAsia="Times New Roman" w:cs="Times New Roman"/>
          <w:color w:val="344855"/>
          <w:sz w:val="24"/>
          <w:szCs w:val="24"/>
          <w:lang w:eastAsia="en-GB"/>
        </w:rPr>
        <w:t>services can be purchased at £20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per hour</w:t>
      </w:r>
      <w:r w:rsidR="00C665F3">
        <w:rPr>
          <w:rFonts w:eastAsia="Times New Roman" w:cs="Times New Roman"/>
          <w:color w:val="344855"/>
          <w:sz w:val="24"/>
          <w:szCs w:val="24"/>
          <w:lang w:eastAsia="en-GB"/>
        </w:rPr>
        <w:t>.</w:t>
      </w:r>
    </w:p>
    <w:p w14:paraId="58DD72D2" w14:textId="0B0CF088" w:rsidR="000B7E4B" w:rsidRDefault="00F16155" w:rsidP="000B7E4B">
      <w:pPr>
        <w:numPr>
          <w:ilvl w:val="0"/>
          <w:numId w:val="3"/>
        </w:numPr>
        <w:shd w:val="clear" w:color="auto" w:fill="F7F7F7"/>
        <w:spacing w:before="100" w:beforeAutospacing="1" w:after="100" w:afterAutospacing="1" w:line="408" w:lineRule="auto"/>
        <w:ind w:left="1050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Optional clerking services</w:t>
      </w:r>
      <w:r w:rsid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can be purchased to clerk any</w:t>
      </w:r>
      <w:r w:rsidR="00FB6A5C"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investigation</w:t>
      </w:r>
      <w:r w:rsidR="00C665F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s/interviews for </w:t>
      </w:r>
      <w:r w:rsidR="00FB6A5C" w:rsidRPr="006B7503">
        <w:rPr>
          <w:rFonts w:eastAsia="Times New Roman" w:cs="Times New Roman"/>
          <w:color w:val="344855"/>
          <w:sz w:val="24"/>
          <w:szCs w:val="24"/>
          <w:lang w:eastAsia="en-GB"/>
        </w:rPr>
        <w:t>disciplinary or grievance matters</w:t>
      </w:r>
      <w:r w:rsidR="00583201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</w:t>
      </w:r>
      <w:r w:rsidR="002F22A0">
        <w:rPr>
          <w:rFonts w:eastAsia="Times New Roman" w:cs="Times New Roman"/>
          <w:color w:val="344855"/>
          <w:sz w:val="24"/>
          <w:szCs w:val="24"/>
          <w:lang w:eastAsia="en-GB"/>
        </w:rPr>
        <w:t>at £20</w:t>
      </w:r>
      <w:r w:rsidR="00DE697B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per hour</w:t>
      </w:r>
      <w:r w:rsidR="00C665F3">
        <w:rPr>
          <w:rFonts w:eastAsia="Times New Roman" w:cs="Times New Roman"/>
          <w:color w:val="344855"/>
          <w:sz w:val="24"/>
          <w:szCs w:val="24"/>
          <w:lang w:eastAsia="en-GB"/>
        </w:rPr>
        <w:t>.</w:t>
      </w:r>
    </w:p>
    <w:p w14:paraId="035179C7" w14:textId="3AE02C8B" w:rsidR="00C665F3" w:rsidRPr="006B7503" w:rsidRDefault="00C665F3" w:rsidP="000B7E4B">
      <w:pPr>
        <w:numPr>
          <w:ilvl w:val="0"/>
          <w:numId w:val="3"/>
        </w:numPr>
        <w:shd w:val="clear" w:color="auto" w:fill="F7F7F7"/>
        <w:spacing w:before="100" w:beforeAutospacing="1" w:after="100" w:afterAutospacing="1" w:line="408" w:lineRule="auto"/>
        <w:ind w:left="1050"/>
        <w:rPr>
          <w:rFonts w:eastAsia="Times New Roman" w:cs="Times New Roman"/>
          <w:color w:val="344855"/>
          <w:sz w:val="24"/>
          <w:szCs w:val="24"/>
          <w:lang w:eastAsia="en-GB"/>
        </w:rPr>
      </w:pPr>
      <w:r>
        <w:rPr>
          <w:rFonts w:eastAsia="Times New Roman" w:cs="Times New Roman"/>
          <w:color w:val="344855"/>
          <w:sz w:val="24"/>
          <w:szCs w:val="24"/>
          <w:lang w:eastAsia="en-GB"/>
        </w:rPr>
        <w:t>Optional clerking services can be purchased to prepare and distribute documentation prior to any investigation hearing</w:t>
      </w:r>
      <w:r w:rsidR="00364C75">
        <w:rPr>
          <w:rFonts w:eastAsia="Times New Roman" w:cs="Times New Roman"/>
          <w:color w:val="344855"/>
          <w:sz w:val="24"/>
          <w:szCs w:val="24"/>
          <w:lang w:eastAsia="en-GB"/>
        </w:rPr>
        <w:t>.</w:t>
      </w:r>
    </w:p>
    <w:p w14:paraId="428AC425" w14:textId="77777777" w:rsidR="00451A4C" w:rsidRPr="00726470" w:rsidRDefault="008E68D8" w:rsidP="00726470">
      <w:p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b/>
          <w:sz w:val="24"/>
          <w:szCs w:val="24"/>
          <w:lang w:eastAsia="en-GB"/>
        </w:rPr>
      </w:pPr>
      <w:r w:rsidRPr="00726470">
        <w:rPr>
          <w:rFonts w:eastAsia="Times New Roman" w:cs="Times New Roman"/>
          <w:b/>
          <w:sz w:val="24"/>
          <w:szCs w:val="24"/>
          <w:lang w:eastAsia="en-GB"/>
        </w:rPr>
        <w:t>SERVICE AVAILABILITY</w:t>
      </w:r>
    </w:p>
    <w:p w14:paraId="6093A1D2" w14:textId="77777777" w:rsidR="008E68D8" w:rsidRPr="006B7503" w:rsidRDefault="008E68D8" w:rsidP="00726470">
      <w:p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Telephone Support: 9:00am to 5:00pm Monday to Friday </w:t>
      </w:r>
    </w:p>
    <w:p w14:paraId="01F535F2" w14:textId="526B0FAE" w:rsidR="006B7503" w:rsidRDefault="008E68D8" w:rsidP="00726470">
      <w:p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Email Support: monitored 9:00am to 5:00pm Monday to Friday </w:t>
      </w:r>
    </w:p>
    <w:p w14:paraId="3723311F" w14:textId="77777777" w:rsidR="007876A9" w:rsidRPr="006B7503" w:rsidRDefault="007876A9" w:rsidP="000B7E4B">
      <w:p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We will:</w:t>
      </w:r>
    </w:p>
    <w:p w14:paraId="5C20528C" w14:textId="77777777" w:rsidR="007876A9" w:rsidRPr="006B7503" w:rsidRDefault="007876A9" w:rsidP="007876A9">
      <w:pPr>
        <w:pStyle w:val="ListParagraph"/>
        <w:numPr>
          <w:ilvl w:val="0"/>
          <w:numId w:val="6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Circulate agendas and papers seven days in advance of the meeting </w:t>
      </w:r>
    </w:p>
    <w:p w14:paraId="5F0B9EFF" w14:textId="77777777" w:rsidR="007876A9" w:rsidRPr="006B7503" w:rsidRDefault="007876A9" w:rsidP="007876A9">
      <w:pPr>
        <w:pStyle w:val="ListParagraph"/>
        <w:numPr>
          <w:ilvl w:val="0"/>
          <w:numId w:val="6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Provide a set of accurate minutes to all governors, subject to ratification</w:t>
      </w:r>
    </w:p>
    <w:p w14:paraId="5BDF8A2E" w14:textId="77777777" w:rsidR="007876A9" w:rsidRPr="006B7503" w:rsidRDefault="007876A9" w:rsidP="007876A9">
      <w:pPr>
        <w:pStyle w:val="ListParagraph"/>
        <w:numPr>
          <w:ilvl w:val="0"/>
          <w:numId w:val="6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Provide advice and guidance on</w:t>
      </w:r>
      <w:r w:rsidR="00F7694A"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school governance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procedural matters</w:t>
      </w:r>
    </w:p>
    <w:p w14:paraId="7045551C" w14:textId="58CADA5F" w:rsidR="008F3232" w:rsidRPr="00423A26" w:rsidRDefault="00333C7E" w:rsidP="00423A26">
      <w:pPr>
        <w:pStyle w:val="ListParagraph"/>
        <w:numPr>
          <w:ilvl w:val="0"/>
          <w:numId w:val="6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Liaise with the</w:t>
      </w:r>
      <w:r w:rsidR="008F3232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Local Authority to deliver their r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eport to governors</w:t>
      </w:r>
    </w:p>
    <w:p w14:paraId="041D6DE9" w14:textId="77777777" w:rsidR="007876A9" w:rsidRPr="006B7503" w:rsidRDefault="007876A9" w:rsidP="007876A9">
      <w:p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To help us meet these service standards, the school will need to</w:t>
      </w:r>
      <w:r w:rsidR="00F7694A" w:rsidRPr="006B7503">
        <w:rPr>
          <w:rFonts w:eastAsia="Times New Roman" w:cs="Times New Roman"/>
          <w:color w:val="344855"/>
          <w:sz w:val="24"/>
          <w:szCs w:val="24"/>
          <w:lang w:eastAsia="en-GB"/>
        </w:rPr>
        <w:t>: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</w:t>
      </w:r>
    </w:p>
    <w:p w14:paraId="780E414F" w14:textId="31E3D066" w:rsidR="007876A9" w:rsidRPr="006B7503" w:rsidRDefault="007876A9" w:rsidP="007876A9">
      <w:pPr>
        <w:pStyle w:val="ListParagraph"/>
        <w:numPr>
          <w:ilvl w:val="0"/>
          <w:numId w:val="7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Provide a copy of the </w:t>
      </w:r>
      <w:r w:rsidR="00583201">
        <w:rPr>
          <w:rFonts w:eastAsia="Times New Roman" w:cs="Times New Roman"/>
          <w:color w:val="344855"/>
          <w:sz w:val="24"/>
          <w:szCs w:val="24"/>
          <w:lang w:eastAsia="en-GB"/>
        </w:rPr>
        <w:t>H</w:t>
      </w:r>
      <w:r w:rsidR="00583201" w:rsidRPr="006B7503">
        <w:rPr>
          <w:rFonts w:eastAsia="Times New Roman" w:cs="Times New Roman"/>
          <w:color w:val="344855"/>
          <w:sz w:val="24"/>
          <w:szCs w:val="24"/>
          <w:lang w:eastAsia="en-GB"/>
        </w:rPr>
        <w:t>ead teacher’s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report at least </w:t>
      </w:r>
      <w:r w:rsidR="0098153A">
        <w:rPr>
          <w:rFonts w:eastAsia="Times New Roman" w:cs="Times New Roman"/>
          <w:color w:val="344855"/>
          <w:sz w:val="24"/>
          <w:szCs w:val="24"/>
          <w:lang w:eastAsia="en-GB"/>
        </w:rPr>
        <w:t>7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days in advance of the termly meeting</w:t>
      </w:r>
    </w:p>
    <w:p w14:paraId="55EC6058" w14:textId="781CB745" w:rsidR="007876A9" w:rsidRPr="006B7503" w:rsidRDefault="007876A9" w:rsidP="007876A9">
      <w:pPr>
        <w:pStyle w:val="ListParagraph"/>
        <w:numPr>
          <w:ilvl w:val="0"/>
          <w:numId w:val="7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lastRenderedPageBreak/>
        <w:t xml:space="preserve">Provide, in advance, </w:t>
      </w:r>
      <w:r w:rsidR="00364C75">
        <w:rPr>
          <w:rFonts w:eastAsia="Times New Roman" w:cs="Times New Roman"/>
          <w:color w:val="344855"/>
          <w:sz w:val="24"/>
          <w:szCs w:val="24"/>
          <w:lang w:eastAsia="en-GB"/>
        </w:rPr>
        <w:t xml:space="preserve">any </w:t>
      </w: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minutes of committee meetings for ratification at the termly meetings</w:t>
      </w:r>
      <w:r w:rsidR="00364C75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not clerked by SGS.</w:t>
      </w:r>
    </w:p>
    <w:p w14:paraId="6838F87E" w14:textId="3877EAC8" w:rsidR="007876A9" w:rsidRPr="006B7503" w:rsidRDefault="007876A9" w:rsidP="007876A9">
      <w:pPr>
        <w:pStyle w:val="ListParagraph"/>
        <w:numPr>
          <w:ilvl w:val="0"/>
          <w:numId w:val="7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Provide the clerk with specific agenda items at least </w:t>
      </w:r>
      <w:r w:rsidR="0098153A">
        <w:rPr>
          <w:rFonts w:eastAsia="Times New Roman" w:cs="Times New Roman"/>
          <w:color w:val="344855"/>
          <w:sz w:val="24"/>
          <w:szCs w:val="24"/>
          <w:lang w:eastAsia="en-GB"/>
        </w:rPr>
        <w:t>7</w:t>
      </w:r>
      <w:r w:rsidR="007B3D0D"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 days in advance of the termly meeting</w:t>
      </w:r>
    </w:p>
    <w:p w14:paraId="6CA1E285" w14:textId="73817A0D" w:rsidR="007B3D0D" w:rsidRPr="006B7503" w:rsidRDefault="00C665F3" w:rsidP="007876A9">
      <w:pPr>
        <w:pStyle w:val="ListParagraph"/>
        <w:numPr>
          <w:ilvl w:val="0"/>
          <w:numId w:val="7"/>
        </w:num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>
        <w:rPr>
          <w:rFonts w:eastAsia="Times New Roman" w:cs="Times New Roman"/>
          <w:color w:val="344855"/>
          <w:sz w:val="24"/>
          <w:szCs w:val="24"/>
          <w:lang w:eastAsia="en-GB"/>
        </w:rPr>
        <w:t>Provide an</w:t>
      </w:r>
      <w:r w:rsidR="00364C75">
        <w:rPr>
          <w:rFonts w:eastAsia="Times New Roman" w:cs="Times New Roman"/>
          <w:color w:val="344855"/>
          <w:sz w:val="24"/>
          <w:szCs w:val="24"/>
          <w:lang w:eastAsia="en-GB"/>
        </w:rPr>
        <w:t>y</w:t>
      </w:r>
      <w:r>
        <w:rPr>
          <w:rFonts w:eastAsia="Times New Roman" w:cs="Times New Roman"/>
          <w:color w:val="344855"/>
          <w:sz w:val="24"/>
          <w:szCs w:val="24"/>
          <w:lang w:eastAsia="en-GB"/>
        </w:rPr>
        <w:t xml:space="preserve"> agenda items </w:t>
      </w:r>
      <w:r w:rsidR="007B3D0D" w:rsidRPr="006B7503">
        <w:rPr>
          <w:rFonts w:eastAsia="Times New Roman" w:cs="Times New Roman"/>
          <w:color w:val="344855"/>
          <w:sz w:val="24"/>
          <w:szCs w:val="24"/>
          <w:lang w:eastAsia="en-GB"/>
        </w:rPr>
        <w:t xml:space="preserve">for committee meetings </w:t>
      </w:r>
    </w:p>
    <w:p w14:paraId="45FDEC76" w14:textId="77777777" w:rsidR="0021209E" w:rsidRDefault="0021209E" w:rsidP="007876A9">
      <w:pPr>
        <w:shd w:val="clear" w:color="auto" w:fill="F7F7F7"/>
        <w:spacing w:before="100" w:beforeAutospacing="1" w:after="100" w:afterAutospacing="1" w:line="408" w:lineRule="auto"/>
        <w:rPr>
          <w:rFonts w:eastAsia="Times New Roman" w:cs="Times New Roman"/>
          <w:color w:val="344855"/>
          <w:sz w:val="24"/>
          <w:szCs w:val="24"/>
          <w:lang w:eastAsia="en-GB"/>
        </w:rPr>
      </w:pPr>
      <w:r w:rsidRPr="006B7503">
        <w:rPr>
          <w:rFonts w:eastAsia="Times New Roman" w:cs="Times New Roman"/>
          <w:color w:val="344855"/>
          <w:sz w:val="24"/>
          <w:szCs w:val="24"/>
          <w:lang w:eastAsia="en-GB"/>
        </w:rPr>
        <w:t>To ensure the effective delivery of the service, the Service Level Agreement will be reviewed annually.  This will allow for any suggestions for improvements to be taken on board.</w:t>
      </w:r>
    </w:p>
    <w:p w14:paraId="0B823D10" w14:textId="77777777" w:rsidR="00432F1F" w:rsidRDefault="00432F1F" w:rsidP="00432F1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</w:pPr>
      <w:r w:rsidRPr="003C1627"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  <w:t xml:space="preserve">School Governance Solutions provides guarantees in relation to the technical and </w:t>
      </w:r>
    </w:p>
    <w:p w14:paraId="1E6D376D" w14:textId="77777777" w:rsidR="00432F1F" w:rsidRDefault="00432F1F" w:rsidP="00432F1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</w:pPr>
    </w:p>
    <w:p w14:paraId="5EF4154E" w14:textId="77777777" w:rsidR="00432F1F" w:rsidRDefault="00432F1F" w:rsidP="00432F1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</w:pPr>
      <w:proofErr w:type="spellStart"/>
      <w:r w:rsidRPr="003C1627"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  <w:t>organisational</w:t>
      </w:r>
      <w:proofErr w:type="spellEnd"/>
      <w:r w:rsidRPr="003C1627"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  <w:t xml:space="preserve"> security measures governing the processing of any data on behalf of the </w:t>
      </w:r>
    </w:p>
    <w:p w14:paraId="54E240D4" w14:textId="77777777" w:rsidR="00432F1F" w:rsidRDefault="00432F1F" w:rsidP="00432F1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</w:pPr>
    </w:p>
    <w:p w14:paraId="5CBAFE5C" w14:textId="495EFCC2" w:rsidR="000B7E4B" w:rsidRPr="00AA0179" w:rsidRDefault="00432F1F" w:rsidP="00AA017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</w:pPr>
      <w:r w:rsidRPr="003C1627">
        <w:rPr>
          <w:rFonts w:ascii="Calibri" w:hAnsi="Calibri" w:cs="Calibri"/>
          <w:color w:val="404040" w:themeColor="text1" w:themeTint="BF"/>
          <w:sz w:val="24"/>
          <w:szCs w:val="24"/>
          <w:lang w:val="en-US"/>
        </w:rPr>
        <w:t>school as required under the Data Protection Act 1998 (e.g. the processing of personal data).</w:t>
      </w:r>
    </w:p>
    <w:sectPr w:rsidR="000B7E4B" w:rsidRPr="00AA0179" w:rsidSect="00AA0179">
      <w:footerReference w:type="even" r:id="rId9"/>
      <w:footerReference w:type="default" r:id="rId10"/>
      <w:pgSz w:w="11906" w:h="16838"/>
      <w:pgMar w:top="10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0A853" w14:textId="77777777" w:rsidR="00BF3642" w:rsidRDefault="00BF3642" w:rsidP="006C5378">
      <w:pPr>
        <w:spacing w:after="0" w:line="240" w:lineRule="auto"/>
      </w:pPr>
      <w:r>
        <w:separator/>
      </w:r>
    </w:p>
  </w:endnote>
  <w:endnote w:type="continuationSeparator" w:id="0">
    <w:p w14:paraId="4AC85F63" w14:textId="77777777" w:rsidR="00BF3642" w:rsidRDefault="00BF3642" w:rsidP="006C5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2FA70" w14:textId="77777777" w:rsidR="006C5378" w:rsidRDefault="006C5378" w:rsidP="003409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E374C1" w14:textId="77777777" w:rsidR="006C5378" w:rsidRDefault="006C53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9C3DD" w14:textId="77777777" w:rsidR="006C5378" w:rsidRDefault="006C5378" w:rsidP="003409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007E">
      <w:rPr>
        <w:rStyle w:val="PageNumber"/>
        <w:noProof/>
      </w:rPr>
      <w:t>1</w:t>
    </w:r>
    <w:r>
      <w:rPr>
        <w:rStyle w:val="PageNumber"/>
      </w:rPr>
      <w:fldChar w:fldCharType="end"/>
    </w:r>
  </w:p>
  <w:p w14:paraId="42694145" w14:textId="77777777" w:rsidR="006C5378" w:rsidRDefault="006C53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457E7" w14:textId="77777777" w:rsidR="00BF3642" w:rsidRDefault="00BF3642" w:rsidP="006C5378">
      <w:pPr>
        <w:spacing w:after="0" w:line="240" w:lineRule="auto"/>
      </w:pPr>
      <w:r>
        <w:separator/>
      </w:r>
    </w:p>
  </w:footnote>
  <w:footnote w:type="continuationSeparator" w:id="0">
    <w:p w14:paraId="4239EEAA" w14:textId="77777777" w:rsidR="00BF3642" w:rsidRDefault="00BF3642" w:rsidP="006C5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33341"/>
    <w:multiLevelType w:val="multilevel"/>
    <w:tmpl w:val="14A43AFE"/>
    <w:lvl w:ilvl="0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2023C"/>
    <w:multiLevelType w:val="multilevel"/>
    <w:tmpl w:val="14A4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D939F8"/>
    <w:multiLevelType w:val="hybridMultilevel"/>
    <w:tmpl w:val="8FC61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3C0C30"/>
    <w:multiLevelType w:val="multilevel"/>
    <w:tmpl w:val="66B8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447665"/>
    <w:multiLevelType w:val="multilevel"/>
    <w:tmpl w:val="14A4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00735B"/>
    <w:multiLevelType w:val="hybridMultilevel"/>
    <w:tmpl w:val="675223E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ED7424E"/>
    <w:multiLevelType w:val="hybridMultilevel"/>
    <w:tmpl w:val="E0048BF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3650"/>
    <w:rsid w:val="00016118"/>
    <w:rsid w:val="00020D44"/>
    <w:rsid w:val="000305B7"/>
    <w:rsid w:val="000A2F42"/>
    <w:rsid w:val="000B7E4B"/>
    <w:rsid w:val="000F37DB"/>
    <w:rsid w:val="00126D2E"/>
    <w:rsid w:val="00127EB1"/>
    <w:rsid w:val="00154628"/>
    <w:rsid w:val="001627DE"/>
    <w:rsid w:val="001B54F1"/>
    <w:rsid w:val="00206E6E"/>
    <w:rsid w:val="0021209E"/>
    <w:rsid w:val="00241915"/>
    <w:rsid w:val="00282EAD"/>
    <w:rsid w:val="002C7FC6"/>
    <w:rsid w:val="002F22A0"/>
    <w:rsid w:val="002F3A4C"/>
    <w:rsid w:val="00333C7E"/>
    <w:rsid w:val="00364C75"/>
    <w:rsid w:val="003C10B7"/>
    <w:rsid w:val="00423A26"/>
    <w:rsid w:val="00427F60"/>
    <w:rsid w:val="00432F1F"/>
    <w:rsid w:val="004354D5"/>
    <w:rsid w:val="00445EC3"/>
    <w:rsid w:val="00451A4C"/>
    <w:rsid w:val="00460B37"/>
    <w:rsid w:val="00486400"/>
    <w:rsid w:val="004D6DDD"/>
    <w:rsid w:val="004F36A9"/>
    <w:rsid w:val="00505A61"/>
    <w:rsid w:val="005173A2"/>
    <w:rsid w:val="00574295"/>
    <w:rsid w:val="005768A8"/>
    <w:rsid w:val="00583201"/>
    <w:rsid w:val="00592D07"/>
    <w:rsid w:val="005B50A6"/>
    <w:rsid w:val="00656486"/>
    <w:rsid w:val="006B7503"/>
    <w:rsid w:val="006C5378"/>
    <w:rsid w:val="006C5FFE"/>
    <w:rsid w:val="00726470"/>
    <w:rsid w:val="007304E5"/>
    <w:rsid w:val="00733769"/>
    <w:rsid w:val="00740C76"/>
    <w:rsid w:val="00772C1A"/>
    <w:rsid w:val="007876A9"/>
    <w:rsid w:val="007B3D0D"/>
    <w:rsid w:val="0081456C"/>
    <w:rsid w:val="00853589"/>
    <w:rsid w:val="00860C1D"/>
    <w:rsid w:val="008615F3"/>
    <w:rsid w:val="008744EB"/>
    <w:rsid w:val="00883980"/>
    <w:rsid w:val="008B4E59"/>
    <w:rsid w:val="008C007E"/>
    <w:rsid w:val="008E1564"/>
    <w:rsid w:val="008E2B9B"/>
    <w:rsid w:val="008E49B4"/>
    <w:rsid w:val="008E68D8"/>
    <w:rsid w:val="008F3232"/>
    <w:rsid w:val="00945F6E"/>
    <w:rsid w:val="009538DC"/>
    <w:rsid w:val="0098153A"/>
    <w:rsid w:val="009A2E5A"/>
    <w:rsid w:val="009A6095"/>
    <w:rsid w:val="00A141A1"/>
    <w:rsid w:val="00A3118F"/>
    <w:rsid w:val="00A64BF5"/>
    <w:rsid w:val="00AA0179"/>
    <w:rsid w:val="00B05ACD"/>
    <w:rsid w:val="00B14935"/>
    <w:rsid w:val="00B16D4C"/>
    <w:rsid w:val="00B77B3B"/>
    <w:rsid w:val="00B828D2"/>
    <w:rsid w:val="00B949AA"/>
    <w:rsid w:val="00BF3642"/>
    <w:rsid w:val="00C665F3"/>
    <w:rsid w:val="00C67696"/>
    <w:rsid w:val="00C75B91"/>
    <w:rsid w:val="00C91428"/>
    <w:rsid w:val="00CB3785"/>
    <w:rsid w:val="00D06689"/>
    <w:rsid w:val="00D22B17"/>
    <w:rsid w:val="00D54B75"/>
    <w:rsid w:val="00D75FA8"/>
    <w:rsid w:val="00D86D47"/>
    <w:rsid w:val="00DE697B"/>
    <w:rsid w:val="00E07E8A"/>
    <w:rsid w:val="00E43650"/>
    <w:rsid w:val="00ED68A2"/>
    <w:rsid w:val="00F16155"/>
    <w:rsid w:val="00F7694A"/>
    <w:rsid w:val="00F77583"/>
    <w:rsid w:val="00F77878"/>
    <w:rsid w:val="00FA581B"/>
    <w:rsid w:val="00FB43F8"/>
    <w:rsid w:val="00FB6A5C"/>
    <w:rsid w:val="00FD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C86943"/>
  <w15:docId w15:val="{A6CC13B5-548C-304C-96C0-D0413E5A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6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86400"/>
    <w:pPr>
      <w:spacing w:before="100" w:beforeAutospacing="1" w:after="100" w:afterAutospacing="1" w:line="408" w:lineRule="auto"/>
      <w:ind w:right="30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40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B6A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6A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6A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A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A5C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C537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378"/>
  </w:style>
  <w:style w:type="character" w:styleId="PageNumber">
    <w:name w:val="page number"/>
    <w:basedOn w:val="DefaultParagraphFont"/>
    <w:uiPriority w:val="99"/>
    <w:semiHidden/>
    <w:unhideWhenUsed/>
    <w:rsid w:val="006C5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543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68808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CCCCCC"/>
            <w:bottom w:val="single" w:sz="2" w:space="0" w:color="FFFFFF"/>
            <w:right w:val="single" w:sz="6" w:space="0" w:color="CCCCCC"/>
          </w:divBdr>
          <w:divsChild>
            <w:div w:id="12611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2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AE9E9"/>
                  </w:divBdr>
                  <w:divsChild>
                    <w:div w:id="168494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56632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3271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CCCCCC"/>
            <w:bottom w:val="single" w:sz="2" w:space="0" w:color="FFFFFF"/>
            <w:right w:val="single" w:sz="6" w:space="0" w:color="CCCCCC"/>
          </w:divBdr>
          <w:divsChild>
            <w:div w:id="20314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AE9E9"/>
                  </w:divBdr>
                  <w:divsChild>
                    <w:div w:id="630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2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1440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4" w:color="EAE9E9"/>
                                    <w:left w:val="single" w:sz="6" w:space="4" w:color="EAE9E9"/>
                                    <w:bottom w:val="single" w:sz="6" w:space="4" w:color="EAE9E9"/>
                                    <w:right w:val="single" w:sz="6" w:space="4" w:color="EAE9E9"/>
                                  </w:divBdr>
                                  <w:divsChild>
                                    <w:div w:id="1210651042">
                                      <w:marLeft w:val="330"/>
                                      <w:marRight w:val="12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478398">
                                      <w:marLeft w:val="330"/>
                                      <w:marRight w:val="0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4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64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19003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25228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CCCCCC"/>
            <w:bottom w:val="single" w:sz="2" w:space="0" w:color="FFFFFF"/>
            <w:right w:val="single" w:sz="6" w:space="0" w:color="CCCCCC"/>
          </w:divBdr>
          <w:divsChild>
            <w:div w:id="106634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AE9E9"/>
                  </w:divBdr>
                  <w:divsChild>
                    <w:div w:id="4105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41317-549A-184B-928E-84759B2C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Delaney</dc:creator>
  <cp:lastModifiedBy>simone delaney</cp:lastModifiedBy>
  <cp:revision>2</cp:revision>
  <dcterms:created xsi:type="dcterms:W3CDTF">2021-12-15T12:35:00Z</dcterms:created>
  <dcterms:modified xsi:type="dcterms:W3CDTF">2021-12-15T12:35:00Z</dcterms:modified>
</cp:coreProperties>
</file>